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F" w:rsidRPr="00645254" w:rsidRDefault="00645254" w:rsidP="003013BF">
      <w:pPr>
        <w:rPr>
          <w:rFonts w:ascii="Arial" w:hAnsi="Arial" w:cs="Arial"/>
          <w:b/>
          <w:sz w:val="20"/>
          <w:szCs w:val="20"/>
          <w:lang w:val="es-MX"/>
        </w:rPr>
      </w:pPr>
      <w:r w:rsidRPr="00645254">
        <w:rPr>
          <w:rFonts w:ascii="Arial" w:hAnsi="Arial" w:cs="Arial"/>
          <w:b/>
          <w:sz w:val="20"/>
          <w:szCs w:val="20"/>
          <w:lang w:val="es-MX"/>
        </w:rPr>
        <w:t xml:space="preserve">INVESTIGADOR PRINCIPAL: </w:t>
      </w:r>
    </w:p>
    <w:p w:rsidR="009E7888" w:rsidRDefault="00645254" w:rsidP="003013BF">
      <w:pPr>
        <w:rPr>
          <w:rFonts w:ascii="Arial" w:hAnsi="Arial" w:cs="Arial"/>
          <w:b/>
          <w:sz w:val="20"/>
          <w:szCs w:val="20"/>
          <w:lang w:val="es-MX"/>
        </w:rPr>
      </w:pPr>
      <w:r w:rsidRPr="00645254">
        <w:rPr>
          <w:rFonts w:ascii="Arial" w:hAnsi="Arial" w:cs="Arial"/>
          <w:b/>
          <w:sz w:val="20"/>
          <w:szCs w:val="20"/>
          <w:lang w:val="es-MX"/>
        </w:rPr>
        <w:t xml:space="preserve">TÍTULO DEL PROYECTO: </w:t>
      </w:r>
    </w:p>
    <w:p w:rsidR="009E7888" w:rsidRDefault="009E7888" w:rsidP="009E7888">
      <w:pPr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NOTA: </w:t>
      </w:r>
      <w:r>
        <w:rPr>
          <w:rFonts w:ascii="Arial" w:hAnsi="Arial" w:cs="Arial"/>
          <w:b/>
          <w:sz w:val="20"/>
          <w:szCs w:val="20"/>
          <w:u w:val="single"/>
          <w:lang w:val="es-AR"/>
        </w:rPr>
        <w:t>Solo c</w:t>
      </w:r>
      <w:r w:rsidRPr="009E7888">
        <w:rPr>
          <w:rFonts w:ascii="Arial" w:hAnsi="Arial" w:cs="Arial"/>
          <w:b/>
          <w:sz w:val="20"/>
          <w:szCs w:val="20"/>
          <w:u w:val="single"/>
          <w:lang w:val="es-AR"/>
        </w:rPr>
        <w:t>ambios al presupuesto que afectan los totales entre las c</w:t>
      </w:r>
      <w:r>
        <w:rPr>
          <w:rFonts w:ascii="Arial" w:hAnsi="Arial" w:cs="Arial"/>
          <w:b/>
          <w:sz w:val="20"/>
          <w:szCs w:val="20"/>
          <w:u w:val="single"/>
          <w:lang w:val="es-AR"/>
        </w:rPr>
        <w:t>ategorías de costos (ej.</w:t>
      </w:r>
      <w:r w:rsidRPr="009E7888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cambios a los totales asignados a salarios de ayudantes, equipo, materiales, </w:t>
      </w:r>
      <w:proofErr w:type="spellStart"/>
      <w:r w:rsidRPr="009E7888">
        <w:rPr>
          <w:rFonts w:ascii="Arial" w:hAnsi="Arial" w:cs="Arial"/>
          <w:b/>
          <w:sz w:val="20"/>
          <w:szCs w:val="20"/>
          <w:u w:val="single"/>
          <w:lang w:val="es-AR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s-AR"/>
        </w:rPr>
        <w:t>) deben ser sometidos</w:t>
      </w:r>
      <w:r w:rsidRPr="009E7888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 para evaluación y aprobación</w:t>
      </w:r>
      <w:r>
        <w:rPr>
          <w:rFonts w:ascii="Arial" w:hAnsi="Arial" w:cs="Arial"/>
          <w:b/>
          <w:sz w:val="20"/>
          <w:szCs w:val="20"/>
          <w:lang w:val="es-AR"/>
        </w:rPr>
        <w:t>. </w:t>
      </w:r>
      <w:r w:rsidRPr="009E7888">
        <w:rPr>
          <w:rFonts w:ascii="Arial" w:hAnsi="Arial" w:cs="Arial"/>
          <w:b/>
          <w:sz w:val="20"/>
          <w:szCs w:val="20"/>
          <w:u w:val="single"/>
          <w:lang w:val="es-AR"/>
        </w:rPr>
        <w:t>Si el cambio es dentro de la categoría original, no tiene que someter permiso para cambio de presupuesto</w:t>
      </w:r>
      <w:r w:rsidR="002902F5">
        <w:rPr>
          <w:rFonts w:ascii="Arial" w:hAnsi="Arial" w:cs="Arial"/>
          <w:b/>
          <w:sz w:val="20"/>
          <w:szCs w:val="20"/>
          <w:u w:val="single"/>
          <w:lang w:val="es-AR"/>
        </w:rPr>
        <w:t>.</w:t>
      </w:r>
    </w:p>
    <w:p w:rsidR="002902F5" w:rsidRDefault="002902F5" w:rsidP="002902F5">
      <w:pPr>
        <w:spacing w:after="0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2902F5">
        <w:rPr>
          <w:rFonts w:ascii="Arial" w:hAnsi="Arial" w:cs="Arial"/>
          <w:b/>
          <w:sz w:val="20"/>
          <w:szCs w:val="20"/>
          <w:lang w:val="es-AR"/>
        </w:rPr>
        <w:t>Presupuesto Original</w:t>
      </w:r>
    </w:p>
    <w:p w:rsidR="002902F5" w:rsidRPr="002902F5" w:rsidRDefault="002902F5" w:rsidP="002902F5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(Indique que monto por categoría ya fue ejecutado)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1844"/>
        <w:gridCol w:w="2408"/>
      </w:tblGrid>
      <w:tr w:rsidR="002902F5" w:rsidTr="00E83BB8">
        <w:tc>
          <w:tcPr>
            <w:tcW w:w="5935" w:type="dxa"/>
            <w:tcBorders>
              <w:right w:val="single" w:sz="4" w:space="0" w:color="auto"/>
            </w:tcBorders>
          </w:tcPr>
          <w:p w:rsidR="002902F5" w:rsidRPr="002659C7" w:rsidRDefault="002902F5" w:rsidP="00E83BB8">
            <w:pPr>
              <w:rPr>
                <w:rFonts w:ascii="Arial" w:hAnsi="Arial" w:cs="Arial"/>
                <w:b/>
                <w:lang w:val="es-MX"/>
              </w:rPr>
            </w:pPr>
            <w:r w:rsidRPr="002659C7">
              <w:rPr>
                <w:rFonts w:ascii="Arial" w:hAnsi="Arial" w:cs="Arial"/>
                <w:b/>
                <w:lang w:val="es-MX"/>
              </w:rPr>
              <w:t xml:space="preserve">PRESUPUESTO DETALLADO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F5" w:rsidRPr="002659C7" w:rsidRDefault="002902F5" w:rsidP="00E83BB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59C7">
              <w:rPr>
                <w:rFonts w:ascii="Arial" w:hAnsi="Arial" w:cs="Arial"/>
                <w:sz w:val="20"/>
                <w:szCs w:val="20"/>
                <w:lang w:val="es-MX"/>
              </w:rPr>
              <w:t>DESDE: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2F5" w:rsidRPr="002659C7" w:rsidRDefault="002902F5" w:rsidP="00E83BB8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59C7">
              <w:rPr>
                <w:rFonts w:ascii="Arial" w:hAnsi="Arial" w:cs="Arial"/>
                <w:sz w:val="20"/>
                <w:szCs w:val="20"/>
                <w:lang w:val="es-MX"/>
              </w:rPr>
              <w:t xml:space="preserve">HASTA: </w:t>
            </w:r>
          </w:p>
        </w:tc>
      </w:tr>
    </w:tbl>
    <w:p w:rsidR="002902F5" w:rsidRDefault="002902F5" w:rsidP="002902F5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1495"/>
      </w:tblGrid>
      <w:tr w:rsidR="002902F5" w:rsidTr="00E83BB8">
        <w:tc>
          <w:tcPr>
            <w:tcW w:w="8005" w:type="dxa"/>
          </w:tcPr>
          <w:p w:rsidR="002902F5" w:rsidRPr="00632855" w:rsidRDefault="002902F5" w:rsidP="00E83B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32855">
              <w:rPr>
                <w:rFonts w:ascii="Arial" w:hAnsi="Arial" w:cs="Arial"/>
                <w:b/>
                <w:sz w:val="16"/>
                <w:szCs w:val="16"/>
                <w:lang w:val="es-MX"/>
              </w:rPr>
              <w:t>DESGLOSE</w:t>
            </w:r>
          </w:p>
        </w:tc>
        <w:tc>
          <w:tcPr>
            <w:tcW w:w="2785" w:type="dxa"/>
          </w:tcPr>
          <w:p w:rsidR="002902F5" w:rsidRPr="00632855" w:rsidRDefault="002902F5" w:rsidP="00E83B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32855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</w:tr>
      <w:tr w:rsidR="002902F5" w:rsidTr="00E83BB8">
        <w:tc>
          <w:tcPr>
            <w:tcW w:w="800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COSTOS INDIRECTOS DE LA INSTITUCION (8%)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2902F5" w:rsidRPr="007F796B" w:rsidRDefault="002902F5" w:rsidP="00E83BB8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96B">
              <w:rPr>
                <w:rFonts w:ascii="Arial" w:hAnsi="Arial" w:cs="Arial"/>
                <w:sz w:val="20"/>
                <w:szCs w:val="20"/>
                <w:lang w:val="es-MX"/>
              </w:rPr>
              <w:t>$800</w:t>
            </w:r>
          </w:p>
        </w:tc>
      </w:tr>
      <w:tr w:rsidR="002902F5" w:rsidTr="00E83BB8">
        <w:tc>
          <w:tcPr>
            <w:tcW w:w="800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COMISIONES BANCARIAS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785" w:type="dxa"/>
          </w:tcPr>
          <w:p w:rsidR="002902F5" w:rsidRPr="007F796B" w:rsidRDefault="002902F5" w:rsidP="00E83BB8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96B">
              <w:rPr>
                <w:rFonts w:ascii="Arial" w:hAnsi="Arial" w:cs="Arial"/>
                <w:sz w:val="20"/>
                <w:szCs w:val="20"/>
                <w:lang w:val="es-MX"/>
              </w:rPr>
              <w:t>$50</w:t>
            </w:r>
          </w:p>
        </w:tc>
      </w:tr>
      <w:tr w:rsidR="002902F5" w:rsidTr="00E83BB8">
        <w:tc>
          <w:tcPr>
            <w:tcW w:w="8005" w:type="dxa"/>
          </w:tcPr>
          <w:p w:rsidR="002902F5" w:rsidRPr="00632855" w:rsidRDefault="002902F5" w:rsidP="00E83BB8">
            <w:pPr>
              <w:ind w:left="648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2855">
              <w:rPr>
                <w:rFonts w:ascii="Arial" w:hAnsi="Arial" w:cs="Arial"/>
                <w:b/>
                <w:sz w:val="20"/>
                <w:szCs w:val="20"/>
                <w:lang w:val="es-MX"/>
              </w:rPr>
              <w:t>SUBTOTAL</w:t>
            </w:r>
          </w:p>
        </w:tc>
        <w:tc>
          <w:tcPr>
            <w:tcW w:w="2785" w:type="dxa"/>
          </w:tcPr>
          <w:p w:rsidR="002902F5" w:rsidRPr="00632855" w:rsidRDefault="002902F5" w:rsidP="00E83BB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2855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</w:tr>
    </w:tbl>
    <w:p w:rsidR="002902F5" w:rsidRDefault="002902F5" w:rsidP="002902F5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Monto Original</w:t>
            </w: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Monto Ejecutado</w:t>
            </w:r>
          </w:p>
        </w:tc>
      </w:tr>
      <w:tr w:rsidR="002902F5" w:rsidTr="002902F5">
        <w:tc>
          <w:tcPr>
            <w:tcW w:w="6565" w:type="dxa"/>
          </w:tcPr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EQUIPOS (Detallar)</w:t>
            </w: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MATERIALES (Detallar)</w:t>
            </w: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VIAJES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(Relacionados al proyecto) 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ASISTENTES DE INVESTIGACION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REUNIONES PROFESIONALES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PUBLICACIONES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CONSORCIO/COSTOS CONTRACTUALES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656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OTROS (Detallar por categoría)</w:t>
            </w: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3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rPr>
          <w:trHeight w:val="377"/>
        </w:trPr>
        <w:tc>
          <w:tcPr>
            <w:tcW w:w="6565" w:type="dxa"/>
          </w:tcPr>
          <w:p w:rsidR="002902F5" w:rsidRPr="00632855" w:rsidRDefault="002902F5" w:rsidP="00E83BB8">
            <w:pPr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COSTOS TOTALES PARA EL PERÍODO INICIAL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350" w:type="dxa"/>
          </w:tcPr>
          <w:p w:rsidR="002902F5" w:rsidRPr="00632855" w:rsidRDefault="002902F5" w:rsidP="00E83BB8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$</w:t>
            </w:r>
            <w:r>
              <w:rPr>
                <w:rFonts w:ascii="Arial" w:hAnsi="Arial" w:cs="Arial"/>
                <w:b/>
                <w:lang w:val="es-MX"/>
              </w:rPr>
              <w:t xml:space="preserve">  10,000</w:t>
            </w:r>
          </w:p>
        </w:tc>
        <w:tc>
          <w:tcPr>
            <w:tcW w:w="1435" w:type="dxa"/>
          </w:tcPr>
          <w:p w:rsidR="002902F5" w:rsidRPr="00632855" w:rsidRDefault="002902F5" w:rsidP="00E83BB8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$</w:t>
            </w: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</w:tr>
    </w:tbl>
    <w:p w:rsidR="002902F5" w:rsidRPr="002902F5" w:rsidRDefault="002902F5" w:rsidP="002902F5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(Rev. 6/20/2023)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2734"/>
        <w:gridCol w:w="1440"/>
      </w:tblGrid>
      <w:tr w:rsidR="003013BF" w:rsidTr="003013BF">
        <w:tc>
          <w:tcPr>
            <w:tcW w:w="5186" w:type="dxa"/>
            <w:tcBorders>
              <w:right w:val="single" w:sz="4" w:space="0" w:color="auto"/>
            </w:tcBorders>
          </w:tcPr>
          <w:p w:rsidR="003013BF" w:rsidRPr="002659C7" w:rsidRDefault="003013BF" w:rsidP="00EA5BF5">
            <w:pPr>
              <w:rPr>
                <w:rFonts w:ascii="Arial" w:hAnsi="Arial" w:cs="Arial"/>
                <w:b/>
                <w:lang w:val="es-MX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lang w:val="es-MX"/>
              </w:rPr>
              <w:lastRenderedPageBreak/>
              <w:t>SOLICITUD DE CAMBIO AL PRESUPUESTO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BF" w:rsidRPr="002659C7" w:rsidRDefault="003013BF" w:rsidP="00EA5BF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3BF" w:rsidRPr="002659C7" w:rsidRDefault="003013BF" w:rsidP="00EA5BF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bookmarkEnd w:id="0"/>
    </w:tbl>
    <w:p w:rsidR="002902F5" w:rsidRDefault="002902F5" w:rsidP="002902F5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15"/>
        <w:gridCol w:w="1440"/>
      </w:tblGrid>
      <w:tr w:rsidR="002902F5" w:rsidTr="002902F5">
        <w:tc>
          <w:tcPr>
            <w:tcW w:w="7915" w:type="dxa"/>
          </w:tcPr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EQUIPOS (Detallar)</w:t>
            </w: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MATERIALES (Detallar)</w:t>
            </w: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902F5">
              <w:rPr>
                <w:rFonts w:ascii="Arial" w:hAnsi="Arial" w:cs="Arial"/>
                <w:sz w:val="18"/>
                <w:szCs w:val="18"/>
                <w:lang w:val="es-MX"/>
              </w:rPr>
              <w:t xml:space="preserve">VIAJES (Relacionados al proyecto) </w:t>
            </w:r>
          </w:p>
          <w:p w:rsidR="002902F5" w:rsidRPr="002902F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ASISTENTES DE INVESTIGACION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REUNIONES PROFESIONALES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PUBLICACIONES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32855">
              <w:rPr>
                <w:rFonts w:ascii="Arial" w:hAnsi="Arial" w:cs="Arial"/>
                <w:sz w:val="18"/>
                <w:szCs w:val="18"/>
                <w:lang w:val="es-MX"/>
              </w:rPr>
              <w:t>CONSORCIO/COSTOS CONTRACTUALES</w:t>
            </w:r>
          </w:p>
          <w:p w:rsidR="002902F5" w:rsidRPr="00632855" w:rsidRDefault="002902F5" w:rsidP="00E83BB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c>
          <w:tcPr>
            <w:tcW w:w="7915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OTROS (Detallar por categoría)</w:t>
            </w: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902F5" w:rsidRPr="0063285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:rsidR="002902F5" w:rsidRDefault="002902F5" w:rsidP="00E83BB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902F5" w:rsidTr="002902F5">
        <w:trPr>
          <w:trHeight w:val="377"/>
        </w:trPr>
        <w:tc>
          <w:tcPr>
            <w:tcW w:w="7915" w:type="dxa"/>
          </w:tcPr>
          <w:p w:rsidR="002902F5" w:rsidRPr="00632855" w:rsidRDefault="002902F5" w:rsidP="00E83BB8">
            <w:pPr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COSTOS TOTALES PARA EL PERÍODO INICIAL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1440" w:type="dxa"/>
          </w:tcPr>
          <w:p w:rsidR="002902F5" w:rsidRPr="00632855" w:rsidRDefault="002902F5" w:rsidP="00E83BB8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32855">
              <w:rPr>
                <w:rFonts w:ascii="Arial" w:hAnsi="Arial" w:cs="Arial"/>
                <w:b/>
                <w:lang w:val="es-MX"/>
              </w:rPr>
              <w:t>$</w:t>
            </w:r>
            <w:r>
              <w:rPr>
                <w:rFonts w:ascii="Arial" w:hAnsi="Arial" w:cs="Arial"/>
                <w:b/>
                <w:lang w:val="es-MX"/>
              </w:rPr>
              <w:t xml:space="preserve">  10,000</w:t>
            </w:r>
          </w:p>
        </w:tc>
      </w:tr>
    </w:tbl>
    <w:p w:rsidR="002902F5" w:rsidRDefault="002902F5" w:rsidP="003013BF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3013BF" w:rsidRPr="002902F5" w:rsidTr="003013BF">
        <w:tc>
          <w:tcPr>
            <w:tcW w:w="7915" w:type="dxa"/>
          </w:tcPr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(Detalle sobre cambio al presupuesto. Incluya cantidad de dinero y justificación.)</w:t>
            </w: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013BF" w:rsidRPr="00632855" w:rsidRDefault="003013BF" w:rsidP="00EA5B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35" w:type="dxa"/>
          </w:tcPr>
          <w:p w:rsidR="003013BF" w:rsidRDefault="003013BF" w:rsidP="00EA5B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5567B" w:rsidRDefault="0055567B" w:rsidP="002902F5"/>
    <w:sectPr w:rsidR="0055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F"/>
    <w:rsid w:val="002902F5"/>
    <w:rsid w:val="003013BF"/>
    <w:rsid w:val="0055567B"/>
    <w:rsid w:val="00645254"/>
    <w:rsid w:val="009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A798"/>
  <w15:chartTrackingRefBased/>
  <w15:docId w15:val="{E2F96ECF-931C-4840-B14E-C4D0CD4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Baez, Rocio</dc:creator>
  <cp:keywords/>
  <dc:description/>
  <cp:lastModifiedBy>Rodriguez Baez, Rocio</cp:lastModifiedBy>
  <cp:revision>4</cp:revision>
  <dcterms:created xsi:type="dcterms:W3CDTF">2023-09-21T17:28:00Z</dcterms:created>
  <dcterms:modified xsi:type="dcterms:W3CDTF">2023-11-27T15:41:00Z</dcterms:modified>
</cp:coreProperties>
</file>